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D575" w14:textId="77777777" w:rsidR="00DE6EE7" w:rsidRDefault="00DE6EE7" w:rsidP="00DE6E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83C2ED" wp14:editId="77D9CCFE">
                <wp:simplePos x="0" y="0"/>
                <wp:positionH relativeFrom="column">
                  <wp:posOffset>5160196</wp:posOffset>
                </wp:positionH>
                <wp:positionV relativeFrom="paragraph">
                  <wp:posOffset>-575353</wp:posOffset>
                </wp:positionV>
                <wp:extent cx="1304817" cy="297815"/>
                <wp:effectExtent l="0" t="0" r="10160" b="26035"/>
                <wp:wrapNone/>
                <wp:docPr id="97784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817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BE9E3" w14:textId="6801E06C" w:rsidR="00DE6EE7" w:rsidRPr="00351A70" w:rsidRDefault="00DE6EE7" w:rsidP="00DE6EE7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51A70">
                              <w:rPr>
                                <w:rFonts w:ascii="BIZ UDPゴシック" w:eastAsia="BIZ UDPゴシック" w:hAnsi="BIZ UDPゴシック" w:hint="eastAsia"/>
                              </w:rPr>
                              <w:t>2025年度版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3C2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3pt;margin-top:-45.3pt;width:102.75pt;height:2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">
                <v:textbox>
                  <w:txbxContent>
                    <w:p w14:paraId="1DCBE9E3" w14:textId="6801E06C" w:rsidR="00DE6EE7" w:rsidRPr="00351A70" w:rsidRDefault="00DE6EE7" w:rsidP="00DE6EE7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351A70">
                        <w:rPr>
                          <w:rFonts w:ascii="BIZ UDPゴシック" w:eastAsia="BIZ UDPゴシック" w:hAnsi="BIZ UDPゴシック" w:hint="eastAsia"/>
                        </w:rPr>
                        <w:t>2025年度版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9A36BD" wp14:editId="2C32E447">
                <wp:simplePos x="0" y="0"/>
                <wp:positionH relativeFrom="column">
                  <wp:posOffset>-85725</wp:posOffset>
                </wp:positionH>
                <wp:positionV relativeFrom="paragraph">
                  <wp:posOffset>-687567</wp:posOffset>
                </wp:positionV>
                <wp:extent cx="739471" cy="1404620"/>
                <wp:effectExtent l="0" t="0" r="22860" b="10160"/>
                <wp:wrapNone/>
                <wp:docPr id="12808327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1923A" w14:textId="77777777" w:rsidR="00DE6EE7" w:rsidRPr="006167D9" w:rsidRDefault="00DE6EE7" w:rsidP="00DE6E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67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提出用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9A36BD" id="_x0000_s1027" type="#_x0000_t202" style="position:absolute;left:0;text-align:left;margin-left:-6.75pt;margin-top:-54.15pt;width:5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" strokeweight="1pt">
                <v:textbox style="mso-fit-shape-to-text:t">
                  <w:txbxContent>
                    <w:p w14:paraId="3501923A" w14:textId="77777777" w:rsidR="00DE6EE7" w:rsidRPr="006167D9" w:rsidRDefault="00DE6EE7" w:rsidP="00DE6EE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167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提出用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一般社団法人日本スクールカウンセリング推進協議会宛て</w:t>
      </w:r>
    </w:p>
    <w:p w14:paraId="2C5EDCBF" w14:textId="77777777" w:rsidR="00DE6EE7" w:rsidRDefault="00DE6EE7" w:rsidP="00DE6EE7"/>
    <w:p w14:paraId="4E474CCC" w14:textId="77777777" w:rsidR="00DE6EE7" w:rsidRPr="005A113C" w:rsidRDefault="00DE6EE7" w:rsidP="00DE6EE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A113C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ガイダンスカウンセラー資格更新</w:t>
      </w:r>
      <w:r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連絡</w:t>
      </w:r>
      <w:r w:rsidRPr="005A113C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書</w:t>
      </w:r>
    </w:p>
    <w:p w14:paraId="3CF7C4F1" w14:textId="77777777" w:rsidR="00DE6EE7" w:rsidRDefault="00DE6EE7" w:rsidP="00DE6EE7">
      <w:pPr>
        <w:ind w:firstLineChars="300" w:firstLine="630"/>
        <w:rPr>
          <w:u w:val="single"/>
        </w:rPr>
      </w:pPr>
    </w:p>
    <w:p w14:paraId="55CF01E2" w14:textId="583D266B" w:rsidR="00DE6EE7" w:rsidRDefault="00DE6EE7" w:rsidP="00DE6EE7">
      <w:pPr>
        <w:ind w:firstLineChars="300" w:firstLine="630"/>
      </w:pPr>
      <w:r>
        <w:rPr>
          <w:rFonts w:hint="eastAsia"/>
          <w:u w:val="single"/>
        </w:rPr>
        <w:t>認定番号</w:t>
      </w:r>
      <w:r w:rsidRPr="00415EF9">
        <w:rPr>
          <w:rFonts w:hint="eastAsia"/>
          <w:sz w:val="18"/>
          <w:szCs w:val="18"/>
          <w:u w:val="single"/>
        </w:rPr>
        <w:t>（８桁）</w:t>
      </w:r>
      <w:r w:rsidRPr="00626F9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626F9B">
        <w:rPr>
          <w:rFonts w:hint="eastAsia"/>
          <w:u w:val="single"/>
        </w:rPr>
        <w:t xml:space="preserve">　　　　</w:t>
      </w:r>
    </w:p>
    <w:p w14:paraId="205A1DE8" w14:textId="77777777" w:rsidR="00DE6EE7" w:rsidRPr="00DE6EE7" w:rsidRDefault="00DE6EE7" w:rsidP="00DE6EE7"/>
    <w:p w14:paraId="3C3A010F" w14:textId="77777777" w:rsidR="00DE6EE7" w:rsidRPr="00626F9B" w:rsidRDefault="00DE6EE7" w:rsidP="00DE6EE7">
      <w:pPr>
        <w:ind w:leftChars="337" w:left="708"/>
        <w:rPr>
          <w:u w:val="single"/>
        </w:rPr>
      </w:pPr>
      <w:r w:rsidRPr="00626F9B">
        <w:rPr>
          <w:rFonts w:hint="eastAsia"/>
          <w:u w:val="single"/>
        </w:rPr>
        <w:t xml:space="preserve">お名前　</w:t>
      </w:r>
      <w:r>
        <w:rPr>
          <w:rFonts w:hint="eastAsia"/>
          <w:u w:val="single"/>
        </w:rPr>
        <w:t xml:space="preserve">　　　　</w:t>
      </w:r>
      <w:r w:rsidRPr="00626F9B">
        <w:rPr>
          <w:rFonts w:hint="eastAsia"/>
          <w:u w:val="single"/>
        </w:rPr>
        <w:t xml:space="preserve">　　　　　　　　</w:t>
      </w:r>
      <w:r w:rsidRPr="00626F9B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年　　　月　　　日</w:t>
      </w:r>
    </w:p>
    <w:p w14:paraId="05C606C3" w14:textId="77777777" w:rsidR="00DE6EE7" w:rsidRPr="00AB4588" w:rsidRDefault="00DE6EE7" w:rsidP="00DE6EE7"/>
    <w:p w14:paraId="18FE1034" w14:textId="1BE377E6" w:rsidR="00DE6EE7" w:rsidRDefault="001E780D" w:rsidP="00DE6EE7">
      <w:r w:rsidRPr="00351A70">
        <w:rPr>
          <w:rFonts w:hint="eastAsia"/>
        </w:rPr>
        <w:t>以下の4つ</w:t>
      </w:r>
      <w:r w:rsidR="000B04EB">
        <w:rPr>
          <w:rFonts w:hint="eastAsia"/>
        </w:rPr>
        <w:t>の</w:t>
      </w:r>
      <w:r w:rsidRPr="00351A70">
        <w:rPr>
          <w:rFonts w:hint="eastAsia"/>
        </w:rPr>
        <w:t>いずれか1つを選択し，選択された</w:t>
      </w:r>
      <w:r w:rsidR="00DE6EE7" w:rsidRPr="00351A70">
        <w:rPr>
          <w:rFonts w:hint="eastAsia"/>
        </w:rPr>
        <w:t>□にチ</w:t>
      </w:r>
      <w:r w:rsidR="00DE6EE7">
        <w:rPr>
          <w:rFonts w:hint="eastAsia"/>
        </w:rPr>
        <w:t>ェック（✓）を入れて，ご返信ください。</w:t>
      </w:r>
    </w:p>
    <w:p w14:paraId="65C0588E" w14:textId="77777777" w:rsidR="00DE6EE7" w:rsidRDefault="00DE6EE7" w:rsidP="00DE6EE7">
      <w:pPr>
        <w:rPr>
          <w:b/>
          <w:bCs/>
        </w:rPr>
      </w:pPr>
    </w:p>
    <w:p w14:paraId="1F122C3C" w14:textId="77777777" w:rsidR="00DE6EE7" w:rsidRPr="00F844E8" w:rsidRDefault="00DE6EE7" w:rsidP="00DE6EE7">
      <w:pPr>
        <w:rPr>
          <w:b/>
          <w:bCs/>
        </w:rPr>
      </w:pPr>
      <w:r w:rsidRPr="00F844E8">
        <w:rPr>
          <w:rFonts w:hint="eastAsia"/>
          <w:b/>
          <w:bCs/>
        </w:rPr>
        <w:t>私は，</w:t>
      </w:r>
    </w:p>
    <w:p w14:paraId="1737BBD0" w14:textId="77777777" w:rsidR="00DE6EE7" w:rsidRPr="00626F9B" w:rsidRDefault="00DE6EE7" w:rsidP="00DE6EE7">
      <w:pPr>
        <w:pStyle w:val="a9"/>
        <w:numPr>
          <w:ilvl w:val="0"/>
          <w:numId w:val="1"/>
        </w:numPr>
        <w:contextualSpacing w:val="0"/>
        <w:rPr>
          <w:b/>
          <w:bCs/>
        </w:rPr>
      </w:pPr>
      <w:r w:rsidRPr="00626F9B">
        <w:rPr>
          <w:rFonts w:hint="eastAsia"/>
          <w:b/>
          <w:bCs/>
        </w:rPr>
        <w:t>ガイダンスカウンセラーの資格更新を申請します。</w:t>
      </w:r>
    </w:p>
    <w:p w14:paraId="502CCF03" w14:textId="77777777" w:rsidR="00DE6EE7" w:rsidRDefault="00DE6EE7" w:rsidP="00DE6EE7">
      <w:pPr>
        <w:ind w:leftChars="180" w:left="588" w:hangingChars="100" w:hanging="210"/>
      </w:pPr>
      <w:bookmarkStart w:id="0" w:name="_Hlk56522321"/>
      <w:r>
        <w:rPr>
          <w:rFonts w:hint="eastAsia"/>
        </w:rPr>
        <w:t>→申請には，本紙とともに，申請料1万円を振り込み，「ガイダンスカウンセラー資格更新申請書（</w:t>
      </w:r>
      <w:r w:rsidRPr="004C0862">
        <w:rPr>
          <w:rFonts w:hint="eastAsia"/>
          <w:u w:val="single"/>
        </w:rPr>
        <w:t>ガイダンスカウンセラー</w:t>
      </w:r>
      <w:r>
        <w:rPr>
          <w:rFonts w:hint="eastAsia"/>
          <w:u w:val="single"/>
        </w:rPr>
        <w:t>欄</w:t>
      </w:r>
      <w:r w:rsidRPr="004C0862">
        <w:rPr>
          <w:rFonts w:hint="eastAsia"/>
          <w:u w:val="single"/>
        </w:rPr>
        <w:t>に</w:t>
      </w:r>
      <w:r>
        <w:rPr>
          <w:rFonts w:ascii="Segoe UI Symbol" w:hAnsi="Segoe UI Symbol" w:cs="Segoe UI Symbol" w:hint="eastAsia"/>
          <w:u w:val="single"/>
        </w:rPr>
        <w:t>☑</w:t>
      </w:r>
      <w:r>
        <w:rPr>
          <w:rFonts w:hint="eastAsia"/>
        </w:rPr>
        <w:t>）」「ガイダンスカウンセラー資格更新申請ポイント一覧」「証明書類」を事務局にお送りください。</w:t>
      </w:r>
    </w:p>
    <w:bookmarkEnd w:id="0"/>
    <w:p w14:paraId="620E859F" w14:textId="77777777" w:rsidR="00DE6EE7" w:rsidRPr="00626F9B" w:rsidRDefault="00DE6EE7" w:rsidP="00DE6EE7">
      <w:pPr>
        <w:pStyle w:val="a9"/>
        <w:numPr>
          <w:ilvl w:val="0"/>
          <w:numId w:val="1"/>
        </w:numPr>
        <w:contextualSpacing w:val="0"/>
        <w:rPr>
          <w:b/>
          <w:bCs/>
        </w:rPr>
      </w:pPr>
      <w:r w:rsidRPr="00626F9B">
        <w:rPr>
          <w:rFonts w:hint="eastAsia"/>
          <w:b/>
          <w:bCs/>
        </w:rPr>
        <w:t>ガイダンスカウンセラー・スーパーバイザー</w:t>
      </w:r>
      <w:r>
        <w:rPr>
          <w:rFonts w:hint="eastAsia"/>
          <w:b/>
          <w:bCs/>
        </w:rPr>
        <w:t>として</w:t>
      </w:r>
      <w:r w:rsidRPr="00626F9B">
        <w:rPr>
          <w:rFonts w:hint="eastAsia"/>
          <w:b/>
          <w:bCs/>
        </w:rPr>
        <w:t>の資格更新を申請します。</w:t>
      </w:r>
    </w:p>
    <w:p w14:paraId="6229154D" w14:textId="77777777" w:rsidR="00DE6EE7" w:rsidRDefault="00DE6EE7" w:rsidP="00DE6EE7">
      <w:pPr>
        <w:ind w:leftChars="180" w:left="588" w:hangingChars="100" w:hanging="210"/>
        <w:rPr>
          <w:color w:val="000000" w:themeColor="text1"/>
        </w:rPr>
      </w:pPr>
      <w:bookmarkStart w:id="1" w:name="_Hlk56522354"/>
      <w:r>
        <w:rPr>
          <w:rFonts w:hint="eastAsia"/>
        </w:rPr>
        <w:t>→申請には，本紙とともに，申請料1万円を振り込み，「ガイダンスカウンセラー資格</w:t>
      </w:r>
      <w:bookmarkEnd w:id="1"/>
      <w:r>
        <w:rPr>
          <w:rFonts w:hint="eastAsia"/>
        </w:rPr>
        <w:t>更新申請書（</w:t>
      </w:r>
      <w:r w:rsidRPr="004C0862">
        <w:rPr>
          <w:rFonts w:hint="eastAsia"/>
          <w:u w:val="single"/>
        </w:rPr>
        <w:t>ガイダンスカウンセラー・スーパーバイザー</w:t>
      </w:r>
      <w:r>
        <w:rPr>
          <w:rFonts w:hint="eastAsia"/>
          <w:u w:val="single"/>
        </w:rPr>
        <w:t>欄</w:t>
      </w:r>
      <w:r w:rsidRPr="004C0862">
        <w:rPr>
          <w:rFonts w:hint="eastAsia"/>
          <w:u w:val="single"/>
        </w:rPr>
        <w:t>に</w:t>
      </w:r>
      <w:r>
        <w:rPr>
          <w:rFonts w:ascii="Segoe UI Symbol" w:hAnsi="Segoe UI Symbol" w:cs="Segoe UI Symbol" w:hint="eastAsia"/>
          <w:u w:val="single"/>
        </w:rPr>
        <w:t>☑</w:t>
      </w:r>
      <w:r>
        <w:rPr>
          <w:rFonts w:hint="eastAsia"/>
        </w:rPr>
        <w:t>）」「ガイダンスカウンセラー資格更新申請ポイン</w:t>
      </w:r>
      <w:r w:rsidRPr="00A267FC">
        <w:rPr>
          <w:rFonts w:hint="eastAsia"/>
          <w:color w:val="000000" w:themeColor="text1"/>
        </w:rPr>
        <w:t>ト一覧」「証明書類」を事務局にお送りください。</w:t>
      </w:r>
    </w:p>
    <w:p w14:paraId="4E65D3A9" w14:textId="77777777" w:rsidR="00DE6EE7" w:rsidRPr="00A267FC" w:rsidRDefault="00DE6EE7" w:rsidP="00DE6EE7">
      <w:pPr>
        <w:numPr>
          <w:ilvl w:val="0"/>
          <w:numId w:val="1"/>
        </w:numPr>
        <w:rPr>
          <w:b/>
          <w:bCs/>
          <w:color w:val="000000" w:themeColor="text1"/>
        </w:rPr>
      </w:pPr>
      <w:r w:rsidRPr="00A267FC">
        <w:rPr>
          <w:rFonts w:hint="eastAsia"/>
          <w:b/>
          <w:bCs/>
          <w:color w:val="000000" w:themeColor="text1"/>
        </w:rPr>
        <w:t>今回，資格の延長申請をします。</w:t>
      </w:r>
    </w:p>
    <w:p w14:paraId="76CFDC3F" w14:textId="77777777" w:rsidR="00351A70" w:rsidRDefault="00DE6EE7" w:rsidP="00DE6EE7">
      <w:pPr>
        <w:ind w:left="210" w:hangingChars="100" w:hanging="210"/>
        <w:rPr>
          <w:color w:val="000000" w:themeColor="text1"/>
        </w:rPr>
      </w:pPr>
      <w:r w:rsidRPr="00A267FC">
        <w:rPr>
          <w:rFonts w:hint="eastAsia"/>
          <w:color w:val="000000" w:themeColor="text1"/>
        </w:rPr>
        <w:t xml:space="preserve">　　→</w:t>
      </w:r>
      <w:r>
        <w:rPr>
          <w:rFonts w:hint="eastAsia"/>
          <w:color w:val="000000" w:themeColor="text1"/>
        </w:rPr>
        <w:t>この連絡書によって</w:t>
      </w:r>
      <w:r w:rsidRPr="00DE6EE7">
        <w:rPr>
          <w:rFonts w:hint="eastAsia"/>
          <w:color w:val="000000" w:themeColor="text1"/>
          <w:u w:val="single"/>
        </w:rPr>
        <w:t>更新時期を1年間のみ</w:t>
      </w:r>
      <w:r w:rsidRPr="00DE6EE7">
        <w:rPr>
          <w:color w:val="000000" w:themeColor="text1"/>
          <w:u w:val="single"/>
        </w:rPr>
        <w:t>延長</w:t>
      </w:r>
      <w:r w:rsidRPr="00DE6EE7">
        <w:rPr>
          <w:rFonts w:hint="eastAsia"/>
          <w:color w:val="000000" w:themeColor="text1"/>
          <w:u w:val="single"/>
        </w:rPr>
        <w:t>する</w:t>
      </w:r>
      <w:r w:rsidRPr="00A267FC">
        <w:rPr>
          <w:rFonts w:hint="eastAsia"/>
          <w:color w:val="000000" w:themeColor="text1"/>
        </w:rPr>
        <w:t>ことができます。</w:t>
      </w:r>
      <w:r>
        <w:rPr>
          <w:rFonts w:hint="eastAsia"/>
          <w:color w:val="000000" w:themeColor="text1"/>
        </w:rPr>
        <w:t>来年のこの時期までに必ず</w:t>
      </w:r>
    </w:p>
    <w:p w14:paraId="45D25840" w14:textId="6D948C1B" w:rsidR="00DE6EE7" w:rsidRPr="00DE6EE7" w:rsidRDefault="00DE6EE7" w:rsidP="00351A70">
      <w:pPr>
        <w:ind w:leftChars="100" w:left="210"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更新申請の準備をしていただきますよう、よろしくお願い致します。</w:t>
      </w:r>
    </w:p>
    <w:p w14:paraId="4023720C" w14:textId="77777777" w:rsidR="00DE6EE7" w:rsidRPr="00A267FC" w:rsidRDefault="00DE6EE7" w:rsidP="00DE6EE7">
      <w:pPr>
        <w:pStyle w:val="a9"/>
        <w:numPr>
          <w:ilvl w:val="0"/>
          <w:numId w:val="1"/>
        </w:numPr>
        <w:contextualSpacing w:val="0"/>
        <w:rPr>
          <w:b/>
          <w:bCs/>
          <w:color w:val="000000" w:themeColor="text1"/>
        </w:rPr>
      </w:pPr>
      <w:r w:rsidRPr="00A267FC">
        <w:rPr>
          <w:rFonts w:hint="eastAsia"/>
          <w:b/>
          <w:bCs/>
          <w:color w:val="000000" w:themeColor="text1"/>
        </w:rPr>
        <w:t>今回，ガイダンスカウンセラーの資格更新を申請しません。</w:t>
      </w:r>
    </w:p>
    <w:p w14:paraId="2ADB093B" w14:textId="77777777" w:rsidR="00DE6EE7" w:rsidRPr="00A267FC" w:rsidRDefault="00DE6EE7" w:rsidP="00DE6EE7">
      <w:pPr>
        <w:ind w:firstLineChars="200" w:firstLine="420"/>
        <w:rPr>
          <w:color w:val="000000" w:themeColor="text1"/>
        </w:rPr>
      </w:pPr>
      <w:r w:rsidRPr="00A267FC">
        <w:rPr>
          <w:rFonts w:hint="eastAsia"/>
          <w:color w:val="000000" w:themeColor="text1"/>
        </w:rPr>
        <w:t>→今回，申請をされない方も本紙を事務局にお送りください。</w:t>
      </w:r>
    </w:p>
    <w:p w14:paraId="2FFDF23A" w14:textId="77777777" w:rsidR="00DE6EE7" w:rsidRDefault="00DE6EE7" w:rsidP="00DE6EE7">
      <w:pPr>
        <w:ind w:leftChars="200" w:left="630" w:hangingChars="100" w:hanging="210"/>
        <w:rPr>
          <w:color w:val="000000" w:themeColor="text1"/>
        </w:rPr>
      </w:pPr>
      <w:r w:rsidRPr="00A267FC">
        <w:rPr>
          <w:rFonts w:hint="eastAsia"/>
          <w:color w:val="000000" w:themeColor="text1"/>
        </w:rPr>
        <w:t xml:space="preserve">　なお，有効期間（上項の延長有効期間を含む）内に更新が行われなかった場合，資格は失効しますが，更新ポイントを満たし所定の手続きにより，資格を有効化することができます。ただしその際の資格の有効期間は以前の資格証の有効期間後の</w:t>
      </w:r>
      <w:r w:rsidRPr="00A267FC">
        <w:rPr>
          <w:color w:val="000000" w:themeColor="text1"/>
        </w:rPr>
        <w:t>10年間と</w:t>
      </w:r>
      <w:r w:rsidRPr="00A267FC">
        <w:rPr>
          <w:rFonts w:hint="eastAsia"/>
          <w:color w:val="000000" w:themeColor="text1"/>
        </w:rPr>
        <w:t>なります。</w:t>
      </w:r>
    </w:p>
    <w:p w14:paraId="6CEA8B28" w14:textId="77777777" w:rsidR="00DE6EE7" w:rsidRDefault="00DE6EE7" w:rsidP="00DE6EE7">
      <w:pPr>
        <w:ind w:firstLineChars="2800" w:firstLine="5040"/>
        <w:jc w:val="left"/>
        <w:rPr>
          <w:sz w:val="18"/>
          <w:szCs w:val="18"/>
        </w:rPr>
      </w:pPr>
    </w:p>
    <w:p w14:paraId="617DAF8C" w14:textId="0B7D9C87" w:rsidR="00DE6EE7" w:rsidRPr="00DE6EE7" w:rsidRDefault="00DE6EE7" w:rsidP="00DE6EE7">
      <w:pPr>
        <w:ind w:firstLineChars="2800" w:firstLine="504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DE6EE7">
        <w:rPr>
          <w:rFonts w:ascii="ＭＳ Ｐゴシック" w:eastAsia="ＭＳ Ｐゴシック" w:hAnsi="ＭＳ Ｐゴシック" w:hint="eastAsia"/>
          <w:sz w:val="18"/>
          <w:szCs w:val="18"/>
        </w:rPr>
        <w:t>〔送り先〕</w:t>
      </w:r>
    </w:p>
    <w:p w14:paraId="2DC47EA1" w14:textId="77777777" w:rsidR="00DE6EE7" w:rsidRPr="00DE6EE7" w:rsidRDefault="00DE6EE7" w:rsidP="00DE6EE7">
      <w:pPr>
        <w:ind w:rightChars="201" w:right="422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E6EE7">
        <w:rPr>
          <w:rFonts w:ascii="ＭＳ Ｐゴシック" w:eastAsia="ＭＳ Ｐゴシック" w:hAnsi="ＭＳ Ｐゴシック" w:hint="eastAsia"/>
          <w:sz w:val="18"/>
          <w:szCs w:val="18"/>
        </w:rPr>
        <w:t>一般社団法人日本スクールカウンセリング推進協議会</w:t>
      </w:r>
    </w:p>
    <w:p w14:paraId="2925D277" w14:textId="389DAEF9" w:rsidR="00DE6EE7" w:rsidRPr="00DE6EE7" w:rsidRDefault="00DE6EE7" w:rsidP="00DE6EE7">
      <w:pPr>
        <w:ind w:rightChars="201" w:right="422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E6EE7">
        <w:rPr>
          <w:rFonts w:ascii="ＭＳ Ｐゴシック" w:eastAsia="ＭＳ Ｐゴシック" w:hAnsi="ＭＳ Ｐゴシック" w:hint="eastAsia"/>
          <w:sz w:val="18"/>
          <w:szCs w:val="18"/>
        </w:rPr>
        <w:t>〒</w:t>
      </w:r>
      <w:r w:rsidRPr="00DE6EE7">
        <w:rPr>
          <w:rFonts w:ascii="ＭＳ Ｐゴシック" w:eastAsia="ＭＳ Ｐゴシック" w:hAnsi="ＭＳ Ｐゴシック"/>
          <w:sz w:val="18"/>
          <w:szCs w:val="18"/>
        </w:rPr>
        <w:t>112-0012東京都文京区大塚1-4-15</w:t>
      </w:r>
    </w:p>
    <w:p w14:paraId="2B07E4C4" w14:textId="77777777" w:rsidR="00DE6EE7" w:rsidRPr="00DE6EE7" w:rsidRDefault="00DE6EE7" w:rsidP="00DE6EE7">
      <w:pPr>
        <w:ind w:rightChars="201" w:right="422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E6EE7">
        <w:rPr>
          <w:rFonts w:ascii="ＭＳ Ｐゴシック" w:eastAsia="ＭＳ Ｐゴシック" w:hAnsi="ＭＳ Ｐゴシック"/>
          <w:sz w:val="18"/>
          <w:szCs w:val="18"/>
        </w:rPr>
        <w:t>TEL：03-3941-8049</w:t>
      </w:r>
      <w:r w:rsidRPr="00DE6EE7">
        <w:rPr>
          <w:rFonts w:ascii="ＭＳ Ｐゴシック" w:eastAsia="ＭＳ Ｐゴシック" w:hAnsi="ＭＳ Ｐゴシック" w:hint="eastAsia"/>
          <w:sz w:val="18"/>
          <w:szCs w:val="18"/>
        </w:rPr>
        <w:t xml:space="preserve">　FAX：</w:t>
      </w:r>
      <w:r w:rsidRPr="00DE6EE7">
        <w:rPr>
          <w:rFonts w:ascii="ＭＳ Ｐゴシック" w:eastAsia="ＭＳ Ｐゴシック" w:hAnsi="ＭＳ Ｐゴシック"/>
          <w:sz w:val="18"/>
          <w:szCs w:val="18"/>
        </w:rPr>
        <w:t>03-3941-8116</w:t>
      </w:r>
    </w:p>
    <w:p w14:paraId="7377E0AE" w14:textId="32FFCE94" w:rsidR="007C7882" w:rsidRPr="00DE6EE7" w:rsidRDefault="00DE6EE7" w:rsidP="00DE6EE7">
      <w:pPr>
        <w:ind w:rightChars="201" w:right="422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DE6EE7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DE6EE7">
        <w:rPr>
          <w:rFonts w:ascii="ＭＳ Ｐゴシック" w:eastAsia="ＭＳ Ｐゴシック" w:hAnsi="ＭＳ Ｐゴシック"/>
          <w:sz w:val="18"/>
          <w:szCs w:val="18"/>
        </w:rPr>
        <w:t>E-mail</w:t>
      </w:r>
      <w:r w:rsidRPr="00DE6EE7">
        <w:rPr>
          <w:rFonts w:ascii="ＭＳ Ｐゴシック" w:eastAsia="ＭＳ Ｐゴシック" w:hAnsi="ＭＳ Ｐゴシック" w:hint="eastAsia"/>
          <w:sz w:val="18"/>
          <w:szCs w:val="18"/>
        </w:rPr>
        <w:t>：</w:t>
      </w:r>
      <w:proofErr w:type="spellStart"/>
      <w:r w:rsidRPr="00DE6EE7">
        <w:rPr>
          <w:rFonts w:ascii="ＭＳ Ｐゴシック" w:eastAsia="ＭＳ Ｐゴシック" w:hAnsi="ＭＳ Ｐゴシック"/>
          <w:sz w:val="18"/>
          <w:szCs w:val="18"/>
        </w:rPr>
        <w:t>info@jsca.gu</w:t>
      </w:r>
      <w:r w:rsidRPr="00DE6EE7">
        <w:rPr>
          <w:rFonts w:ascii="ＭＳ Ｐゴシック" w:eastAsia="ＭＳ Ｐゴシック" w:hAnsi="ＭＳ Ｐゴシック" w:hint="eastAsia"/>
          <w:sz w:val="18"/>
          <w:szCs w:val="18"/>
        </w:rPr>
        <w:t>ide</w:t>
      </w:r>
      <w:proofErr w:type="spellEnd"/>
    </w:p>
    <w:sectPr w:rsidR="007C7882" w:rsidRPr="00DE6EE7" w:rsidSect="00DE6E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338B" w14:textId="77777777" w:rsidR="000B04EB" w:rsidRDefault="000B04EB" w:rsidP="000B04EB">
      <w:r>
        <w:separator/>
      </w:r>
    </w:p>
  </w:endnote>
  <w:endnote w:type="continuationSeparator" w:id="0">
    <w:p w14:paraId="0AF9BE57" w14:textId="77777777" w:rsidR="000B04EB" w:rsidRDefault="000B04EB" w:rsidP="000B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437C" w14:textId="77777777" w:rsidR="000B04EB" w:rsidRDefault="000B04EB" w:rsidP="000B04EB">
      <w:r>
        <w:separator/>
      </w:r>
    </w:p>
  </w:footnote>
  <w:footnote w:type="continuationSeparator" w:id="0">
    <w:p w14:paraId="64AB1170" w14:textId="77777777" w:rsidR="000B04EB" w:rsidRDefault="000B04EB" w:rsidP="000B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29E"/>
    <w:multiLevelType w:val="hybridMultilevel"/>
    <w:tmpl w:val="41941E04"/>
    <w:lvl w:ilvl="0" w:tplc="D124D902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283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E7"/>
    <w:rsid w:val="00076679"/>
    <w:rsid w:val="000B04EB"/>
    <w:rsid w:val="001C212F"/>
    <w:rsid w:val="001E780D"/>
    <w:rsid w:val="00351A70"/>
    <w:rsid w:val="004A2AB7"/>
    <w:rsid w:val="0053688C"/>
    <w:rsid w:val="0055446A"/>
    <w:rsid w:val="007C7882"/>
    <w:rsid w:val="007E53F0"/>
    <w:rsid w:val="008B274B"/>
    <w:rsid w:val="00DE6EE7"/>
    <w:rsid w:val="00E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28987"/>
  <w15:chartTrackingRefBased/>
  <w15:docId w15:val="{7B79D7E0-FF49-4A9E-BFA3-F831F6E9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dstrike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EE7"/>
    <w:pPr>
      <w:widowControl w:val="0"/>
      <w:jc w:val="both"/>
    </w:pPr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DE6E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E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E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E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E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E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E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6E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6E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6E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6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6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6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6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6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6E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6E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E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6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E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6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E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6E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6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6E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6EE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B04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04EB"/>
    <w:rPr>
      <w:dstrike w:val="0"/>
    </w:rPr>
  </w:style>
  <w:style w:type="paragraph" w:styleId="ac">
    <w:name w:val="footer"/>
    <w:basedOn w:val="a"/>
    <w:link w:val="ad"/>
    <w:uiPriority w:val="99"/>
    <w:unhideWhenUsed/>
    <w:rsid w:val="000B04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04EB"/>
    <w:rPr>
      <w:d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鈴木昇平</dc:creator>
  <cp:keywords/>
  <dc:description/>
  <cp:lastModifiedBy>jscajim1</cp:lastModifiedBy>
  <cp:revision>5</cp:revision>
  <dcterms:created xsi:type="dcterms:W3CDTF">2025-06-13T05:23:00Z</dcterms:created>
  <dcterms:modified xsi:type="dcterms:W3CDTF">2025-06-24T07:55:00Z</dcterms:modified>
</cp:coreProperties>
</file>